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9A37F8A" w14:textId="031B2965" w:rsidR="00010C2F" w:rsidRPr="00010C2F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2C77BC2F" w14:textId="00A460F8" w:rsidR="00010C2F" w:rsidRPr="00A22DCF" w:rsidRDefault="00C4103F" w:rsidP="009C3E0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407C08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07C08">
        <w:rPr>
          <w:rFonts w:ascii="Arial" w:hAnsi="Arial" w:cs="Arial"/>
          <w:b/>
          <w:u w:val="single"/>
        </w:rPr>
        <w:t>Oświadczeni</w:t>
      </w:r>
      <w:r w:rsidR="007C3D44" w:rsidRPr="00407C08">
        <w:rPr>
          <w:rFonts w:ascii="Arial" w:hAnsi="Arial" w:cs="Arial"/>
          <w:b/>
          <w:u w:val="single"/>
        </w:rPr>
        <w:t>a</w:t>
      </w:r>
      <w:r w:rsidRPr="00407C08">
        <w:rPr>
          <w:rFonts w:ascii="Arial" w:hAnsi="Arial" w:cs="Arial"/>
          <w:b/>
          <w:u w:val="single"/>
        </w:rPr>
        <w:t xml:space="preserve"> </w:t>
      </w:r>
      <w:r w:rsidR="00F70CBC" w:rsidRPr="00407C08">
        <w:rPr>
          <w:rFonts w:ascii="Arial" w:hAnsi="Arial" w:cs="Arial"/>
          <w:b/>
          <w:u w:val="single"/>
        </w:rPr>
        <w:t>podmiotu udostępniającego zasoby</w:t>
      </w:r>
    </w:p>
    <w:p w14:paraId="69EBDB09" w14:textId="183EE960" w:rsidR="001B0DE2" w:rsidRPr="005B5E2A" w:rsidRDefault="001B0DE2" w:rsidP="001B0DE2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5B5E2A">
        <w:rPr>
          <w:rFonts w:ascii="Arial" w:hAnsi="Arial" w:cs="Arial"/>
          <w:sz w:val="21"/>
          <w:szCs w:val="21"/>
        </w:rPr>
        <w:t>Oświadczenie Podmiotu udostępniającego zasoby</w:t>
      </w:r>
    </w:p>
    <w:p w14:paraId="5A9074FC" w14:textId="6EC72BE5" w:rsidR="006F0034" w:rsidRPr="00407C08" w:rsidRDefault="001B0DE2" w:rsidP="001B0DE2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5B5E2A">
        <w:rPr>
          <w:rFonts w:ascii="Arial" w:hAnsi="Arial" w:cs="Arial"/>
          <w:sz w:val="21"/>
          <w:szCs w:val="21"/>
        </w:rPr>
        <w:t>o niepodleganiu wykluczeniu oraz spełnianiu warunków udziału w postępowaniu składane zgodnie z art. 125 ust 1 na podstawie art. 125 ust. 5 ustawy z dnia 11 września 2019 r. – Prawo zamówień publicznych (zwanej dalej ustawą Pzp) i art. 7 ust. 1 ustawy z dnia 13 kwietnia 2022 r. o szczególnych rozwiązaniach w zakresie przeciwdziałania wspieraniu agresji na Ukrainę oraz służących ochronie bezpieczeństwa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F7F955" w14:textId="5395DEAE" w:rsidR="00010C2F" w:rsidRPr="004D13AC" w:rsidRDefault="00010C2F" w:rsidP="004D13AC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6B1865">
        <w:rPr>
          <w:rFonts w:ascii="Arial" w:hAnsi="Arial" w:cs="Arial"/>
          <w:b/>
          <w:bCs/>
          <w:sz w:val="21"/>
          <w:szCs w:val="21"/>
        </w:rPr>
        <w:t>pn.</w:t>
      </w:r>
      <w:r w:rsidR="006B1865" w:rsidRPr="006B1865">
        <w:t xml:space="preserve"> </w:t>
      </w:r>
      <w:r w:rsidR="00084516" w:rsidRPr="00084516">
        <w:rPr>
          <w:rFonts w:ascii="Arial" w:hAnsi="Arial" w:cs="Arial"/>
          <w:b/>
          <w:bCs/>
          <w:sz w:val="21"/>
          <w:szCs w:val="21"/>
        </w:rPr>
        <w:t>Bieżące utrzymanie i konserwacja zieleni miejskiej na terenie miasta Syców w roku 202</w:t>
      </w:r>
      <w:r w:rsidR="000D1601">
        <w:rPr>
          <w:rFonts w:ascii="Arial" w:hAnsi="Arial" w:cs="Arial"/>
          <w:b/>
          <w:bCs/>
          <w:sz w:val="21"/>
          <w:szCs w:val="21"/>
        </w:rPr>
        <w:t>6</w:t>
      </w:r>
      <w:r w:rsidR="00084516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3223C52C" w:rsidR="00177C2A" w:rsidRPr="00E757EB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57EB">
        <w:rPr>
          <w:rFonts w:ascii="Arial" w:hAnsi="Arial" w:cs="Arial"/>
          <w:sz w:val="21"/>
          <w:szCs w:val="21"/>
        </w:rPr>
        <w:t xml:space="preserve">Oświadczam, że </w:t>
      </w:r>
      <w:r w:rsidR="00421562" w:rsidRPr="00E757EB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E757EB">
        <w:rPr>
          <w:rFonts w:ascii="Arial" w:hAnsi="Arial" w:cs="Arial"/>
          <w:sz w:val="21"/>
          <w:szCs w:val="21"/>
        </w:rPr>
        <w:t xml:space="preserve">art. </w:t>
      </w:r>
      <w:r w:rsidR="00177C2A" w:rsidRPr="00E757EB">
        <w:rPr>
          <w:rFonts w:ascii="Arial" w:hAnsi="Arial" w:cs="Arial"/>
          <w:sz w:val="21"/>
          <w:szCs w:val="21"/>
        </w:rPr>
        <w:t>109</w:t>
      </w:r>
      <w:r w:rsidRPr="00E757EB">
        <w:rPr>
          <w:rFonts w:ascii="Arial" w:hAnsi="Arial" w:cs="Arial"/>
          <w:sz w:val="21"/>
          <w:szCs w:val="21"/>
        </w:rPr>
        <w:t xml:space="preserve"> ust. </w:t>
      </w:r>
      <w:r w:rsidR="00177C2A" w:rsidRPr="00E757EB">
        <w:rPr>
          <w:rFonts w:ascii="Arial" w:hAnsi="Arial" w:cs="Arial"/>
          <w:sz w:val="21"/>
          <w:szCs w:val="21"/>
        </w:rPr>
        <w:t>1</w:t>
      </w:r>
      <w:r w:rsidR="001A3906" w:rsidRPr="00E757EB">
        <w:rPr>
          <w:rFonts w:ascii="Arial" w:hAnsi="Arial" w:cs="Arial"/>
          <w:sz w:val="21"/>
          <w:szCs w:val="21"/>
        </w:rPr>
        <w:t xml:space="preserve"> pkt 4</w:t>
      </w:r>
      <w:r w:rsidRPr="00E757EB">
        <w:rPr>
          <w:rFonts w:ascii="Arial" w:hAnsi="Arial" w:cs="Arial"/>
          <w:sz w:val="21"/>
          <w:szCs w:val="21"/>
        </w:rPr>
        <w:t xml:space="preserve"> ustawy Pzp</w:t>
      </w:r>
      <w:r w:rsidR="00AA0E38" w:rsidRPr="00E757EB">
        <w:rPr>
          <w:rFonts w:ascii="Arial" w:hAnsi="Arial" w:cs="Arial"/>
          <w:sz w:val="20"/>
          <w:szCs w:val="20"/>
        </w:rPr>
        <w:t>.</w:t>
      </w:r>
    </w:p>
    <w:p w14:paraId="42675E16" w14:textId="46051BF4" w:rsidR="009109BE" w:rsidRPr="006E37A0" w:rsidRDefault="009109BE" w:rsidP="006E37A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zakresie przeciwdziałania wspieraniu agresji na Ukrainę oraz służących ochronie </w:t>
      </w:r>
      <w:r w:rsidRPr="00A338B3">
        <w:rPr>
          <w:rFonts w:ascii="Arial" w:hAnsi="Arial" w:cs="Arial"/>
          <w:iCs/>
          <w:color w:val="000000" w:themeColor="text1"/>
          <w:sz w:val="21"/>
          <w:szCs w:val="21"/>
        </w:rPr>
        <w:t>bezpieczeństwa narodowego</w:t>
      </w:r>
      <w:r w:rsidR="004E4730" w:rsidRPr="00A338B3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 w:rsidRPr="006E37A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(Dz. U. poz. </w:t>
      </w:r>
      <w:r w:rsidR="00DA0588" w:rsidRPr="006E37A0">
        <w:rPr>
          <w:rFonts w:ascii="Arial" w:hAnsi="Arial" w:cs="Arial"/>
          <w:i/>
          <w:iCs/>
          <w:color w:val="000000" w:themeColor="text1"/>
          <w:sz w:val="21"/>
          <w:szCs w:val="21"/>
        </w:rPr>
        <w:t>2025 r. poz. 514</w:t>
      </w:r>
      <w:r w:rsidR="004E4730" w:rsidRPr="006E37A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6E37A0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6E3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6B4A2173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DB3EA8">
        <w:rPr>
          <w:rFonts w:ascii="Arial" w:hAnsi="Arial" w:cs="Arial"/>
          <w:sz w:val="21"/>
          <w:szCs w:val="21"/>
        </w:rPr>
        <w:t xml:space="preserve">…………….  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  <w:r w:rsidR="00754FBD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proofErr w:type="gramStart"/>
      <w:r w:rsidR="00754FBD">
        <w:rPr>
          <w:rFonts w:ascii="Arial" w:hAnsi="Arial" w:cs="Arial"/>
          <w:sz w:val="21"/>
          <w:szCs w:val="21"/>
        </w:rPr>
        <w:t>…….</w:t>
      </w:r>
      <w:proofErr w:type="gramEnd"/>
      <w:r w:rsidR="00754FBD">
        <w:rPr>
          <w:rFonts w:ascii="Arial" w:hAnsi="Arial" w:cs="Arial"/>
          <w:sz w:val="21"/>
          <w:szCs w:val="21"/>
        </w:rPr>
        <w:t>.</w:t>
      </w:r>
      <w:r w:rsidR="008B2F45" w:rsidRPr="008B2F4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</w:t>
      </w: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</w:t>
      </w:r>
      <w:r w:rsidR="00754FBD">
        <w:rPr>
          <w:rFonts w:ascii="Arial" w:hAnsi="Arial" w:cs="Arial"/>
          <w:sz w:val="21"/>
          <w:szCs w:val="21"/>
        </w:rPr>
        <w:t>.........................................</w:t>
      </w:r>
      <w:r w:rsidR="008B2F45" w:rsidRPr="008B2F45">
        <w:rPr>
          <w:rFonts w:ascii="Arial" w:hAnsi="Arial" w:cs="Arial"/>
          <w:sz w:val="21"/>
          <w:szCs w:val="21"/>
        </w:rPr>
        <w:t>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2182E" w14:textId="77777777" w:rsidR="00C0799F" w:rsidRDefault="00C0799F" w:rsidP="0038231F">
      <w:pPr>
        <w:spacing w:after="0" w:line="240" w:lineRule="auto"/>
      </w:pPr>
      <w:r>
        <w:separator/>
      </w:r>
    </w:p>
  </w:endnote>
  <w:endnote w:type="continuationSeparator" w:id="0">
    <w:p w14:paraId="4B6F5DD4" w14:textId="77777777" w:rsidR="00C0799F" w:rsidRDefault="00C079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F8886" w14:textId="77777777" w:rsidR="00C0799F" w:rsidRDefault="00C0799F" w:rsidP="0038231F">
      <w:pPr>
        <w:spacing w:after="0" w:line="240" w:lineRule="auto"/>
      </w:pPr>
      <w:r>
        <w:separator/>
      </w:r>
    </w:p>
  </w:footnote>
  <w:footnote w:type="continuationSeparator" w:id="0">
    <w:p w14:paraId="09F22446" w14:textId="77777777" w:rsidR="00C0799F" w:rsidRDefault="00C0799F" w:rsidP="0038231F">
      <w:pPr>
        <w:spacing w:after="0" w:line="240" w:lineRule="auto"/>
      </w:pPr>
      <w:r>
        <w:continuationSeparator/>
      </w:r>
    </w:p>
  </w:footnote>
  <w:footnote w:id="1">
    <w:p w14:paraId="4F97768E" w14:textId="77777777" w:rsidR="006E37A0" w:rsidRPr="006E37A0" w:rsidRDefault="009109BE" w:rsidP="006E37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6E37A0" w:rsidRPr="006E37A0">
        <w:rPr>
          <w:rFonts w:ascii="Arial" w:hAnsi="Arial" w:cs="Arial"/>
          <w:color w:val="222222"/>
          <w:sz w:val="16"/>
          <w:szCs w:val="16"/>
        </w:rPr>
        <w:t xml:space="preserve">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0AC0CFE" w14:textId="77777777" w:rsidR="006E37A0" w:rsidRPr="006E37A0" w:rsidRDefault="006E37A0" w:rsidP="006E37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E37A0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7B12DC" w14:textId="77777777" w:rsidR="006E37A0" w:rsidRPr="006E37A0" w:rsidRDefault="006E37A0" w:rsidP="006E37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E37A0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(tj. Dz. U. z 2025 r. poz. 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038F70AC" w:rsidR="009109BE" w:rsidRPr="00896587" w:rsidRDefault="006E37A0" w:rsidP="006E37A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E37A0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(tj. Dz. U. z 2023 r. poz. 120,295 i 1598, z 2024 r. poz. 619, 1685 i 1863 z 2025 r. poz. 1218),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C2F"/>
    <w:rsid w:val="00025C8D"/>
    <w:rsid w:val="000303EE"/>
    <w:rsid w:val="00064EB6"/>
    <w:rsid w:val="00066102"/>
    <w:rsid w:val="00073C3D"/>
    <w:rsid w:val="000809B6"/>
    <w:rsid w:val="00084516"/>
    <w:rsid w:val="00090427"/>
    <w:rsid w:val="000B1025"/>
    <w:rsid w:val="000B309B"/>
    <w:rsid w:val="000B42BB"/>
    <w:rsid w:val="000B492A"/>
    <w:rsid w:val="000B54D1"/>
    <w:rsid w:val="000C021E"/>
    <w:rsid w:val="000C18AF"/>
    <w:rsid w:val="000D1601"/>
    <w:rsid w:val="000D435E"/>
    <w:rsid w:val="000D49FE"/>
    <w:rsid w:val="000D6F17"/>
    <w:rsid w:val="000D73C4"/>
    <w:rsid w:val="000E277B"/>
    <w:rsid w:val="000E4D37"/>
    <w:rsid w:val="001041C7"/>
    <w:rsid w:val="001067FC"/>
    <w:rsid w:val="0011090E"/>
    <w:rsid w:val="0011408C"/>
    <w:rsid w:val="001542CB"/>
    <w:rsid w:val="001563C8"/>
    <w:rsid w:val="00177C2A"/>
    <w:rsid w:val="001902D2"/>
    <w:rsid w:val="00197A6C"/>
    <w:rsid w:val="001A3906"/>
    <w:rsid w:val="001B0DE2"/>
    <w:rsid w:val="001B2A3D"/>
    <w:rsid w:val="001C006F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3DE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63D6"/>
    <w:rsid w:val="00333209"/>
    <w:rsid w:val="00337073"/>
    <w:rsid w:val="003411EE"/>
    <w:rsid w:val="00350CD9"/>
    <w:rsid w:val="00351F8A"/>
    <w:rsid w:val="00355720"/>
    <w:rsid w:val="003560B1"/>
    <w:rsid w:val="00364235"/>
    <w:rsid w:val="0038231F"/>
    <w:rsid w:val="003868C4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7C08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7D6F"/>
    <w:rsid w:val="004C4854"/>
    <w:rsid w:val="004D13AC"/>
    <w:rsid w:val="004D7E48"/>
    <w:rsid w:val="004E4730"/>
    <w:rsid w:val="004F23F7"/>
    <w:rsid w:val="004F40EF"/>
    <w:rsid w:val="004F6A9B"/>
    <w:rsid w:val="00520174"/>
    <w:rsid w:val="00537B9B"/>
    <w:rsid w:val="005641F0"/>
    <w:rsid w:val="00591BAD"/>
    <w:rsid w:val="0059454A"/>
    <w:rsid w:val="005B5E2A"/>
    <w:rsid w:val="005C39CA"/>
    <w:rsid w:val="005D4835"/>
    <w:rsid w:val="005D7EE4"/>
    <w:rsid w:val="005E176A"/>
    <w:rsid w:val="00615A90"/>
    <w:rsid w:val="00634311"/>
    <w:rsid w:val="00652DA6"/>
    <w:rsid w:val="00666121"/>
    <w:rsid w:val="00667373"/>
    <w:rsid w:val="00674997"/>
    <w:rsid w:val="006828BF"/>
    <w:rsid w:val="00687BC4"/>
    <w:rsid w:val="006A3A1F"/>
    <w:rsid w:val="006A52B6"/>
    <w:rsid w:val="006B1865"/>
    <w:rsid w:val="006C1310"/>
    <w:rsid w:val="006C3B45"/>
    <w:rsid w:val="006C6971"/>
    <w:rsid w:val="006D337A"/>
    <w:rsid w:val="006E37A0"/>
    <w:rsid w:val="006F0034"/>
    <w:rsid w:val="006F2927"/>
    <w:rsid w:val="006F3D32"/>
    <w:rsid w:val="006F7BDC"/>
    <w:rsid w:val="007118F0"/>
    <w:rsid w:val="0072560B"/>
    <w:rsid w:val="00746532"/>
    <w:rsid w:val="00751725"/>
    <w:rsid w:val="00754FBD"/>
    <w:rsid w:val="00756C8F"/>
    <w:rsid w:val="007840F2"/>
    <w:rsid w:val="007936D6"/>
    <w:rsid w:val="007961C8"/>
    <w:rsid w:val="007A0E1B"/>
    <w:rsid w:val="007B01C8"/>
    <w:rsid w:val="007C3D44"/>
    <w:rsid w:val="007D5B61"/>
    <w:rsid w:val="007E0CAB"/>
    <w:rsid w:val="007E2F69"/>
    <w:rsid w:val="00804F07"/>
    <w:rsid w:val="008124A1"/>
    <w:rsid w:val="00825A09"/>
    <w:rsid w:val="00830AB1"/>
    <w:rsid w:val="00833FCD"/>
    <w:rsid w:val="00842991"/>
    <w:rsid w:val="00872D27"/>
    <w:rsid w:val="008757E1"/>
    <w:rsid w:val="00892AF5"/>
    <w:rsid w:val="00892E48"/>
    <w:rsid w:val="008B2F45"/>
    <w:rsid w:val="008C5709"/>
    <w:rsid w:val="008C5CAF"/>
    <w:rsid w:val="008C6DF8"/>
    <w:rsid w:val="008D0487"/>
    <w:rsid w:val="008E2697"/>
    <w:rsid w:val="008F3B3C"/>
    <w:rsid w:val="008F3B4E"/>
    <w:rsid w:val="009024CA"/>
    <w:rsid w:val="009109BE"/>
    <w:rsid w:val="00911E1A"/>
    <w:rsid w:val="0091264E"/>
    <w:rsid w:val="009203C6"/>
    <w:rsid w:val="009301A2"/>
    <w:rsid w:val="00936292"/>
    <w:rsid w:val="00937472"/>
    <w:rsid w:val="009416A0"/>
    <w:rsid w:val="009440B7"/>
    <w:rsid w:val="00944E6D"/>
    <w:rsid w:val="0095117C"/>
    <w:rsid w:val="00952535"/>
    <w:rsid w:val="00955222"/>
    <w:rsid w:val="00956C26"/>
    <w:rsid w:val="00960337"/>
    <w:rsid w:val="00975019"/>
    <w:rsid w:val="00975C49"/>
    <w:rsid w:val="0098254A"/>
    <w:rsid w:val="009C3E05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38B3"/>
    <w:rsid w:val="00A345E9"/>
    <w:rsid w:val="00A347DE"/>
    <w:rsid w:val="00A41DE9"/>
    <w:rsid w:val="00A6141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2CD2"/>
    <w:rsid w:val="00B8005E"/>
    <w:rsid w:val="00B817C6"/>
    <w:rsid w:val="00B86BE9"/>
    <w:rsid w:val="00B90E42"/>
    <w:rsid w:val="00B958C6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799F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37A6E"/>
    <w:rsid w:val="00D409DE"/>
    <w:rsid w:val="00D42C9B"/>
    <w:rsid w:val="00D4629C"/>
    <w:rsid w:val="00D531D5"/>
    <w:rsid w:val="00D7532C"/>
    <w:rsid w:val="00D774D4"/>
    <w:rsid w:val="00D87A04"/>
    <w:rsid w:val="00DA0588"/>
    <w:rsid w:val="00DA30E4"/>
    <w:rsid w:val="00DA6EC7"/>
    <w:rsid w:val="00DB3EA8"/>
    <w:rsid w:val="00DB6940"/>
    <w:rsid w:val="00DC6A92"/>
    <w:rsid w:val="00DD146A"/>
    <w:rsid w:val="00DD3E9D"/>
    <w:rsid w:val="00E022A1"/>
    <w:rsid w:val="00E06E8D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757EB"/>
    <w:rsid w:val="00E85AEF"/>
    <w:rsid w:val="00EA53C6"/>
    <w:rsid w:val="00EB0DE3"/>
    <w:rsid w:val="00EB7CDE"/>
    <w:rsid w:val="00EE1459"/>
    <w:rsid w:val="00EE1FBF"/>
    <w:rsid w:val="00EF2017"/>
    <w:rsid w:val="00EF74CA"/>
    <w:rsid w:val="00F04280"/>
    <w:rsid w:val="00F122EC"/>
    <w:rsid w:val="00F16FAC"/>
    <w:rsid w:val="00F259C4"/>
    <w:rsid w:val="00F365F2"/>
    <w:rsid w:val="00F43919"/>
    <w:rsid w:val="00F63813"/>
    <w:rsid w:val="00F70CBC"/>
    <w:rsid w:val="00F76A8D"/>
    <w:rsid w:val="00FA2CE5"/>
    <w:rsid w:val="00FB1A2B"/>
    <w:rsid w:val="00FB1D84"/>
    <w:rsid w:val="00FC0317"/>
    <w:rsid w:val="00FC118B"/>
    <w:rsid w:val="00FC5C60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Zmyślona</cp:lastModifiedBy>
  <cp:revision>27</cp:revision>
  <cp:lastPrinted>2022-05-04T11:03:00Z</cp:lastPrinted>
  <dcterms:created xsi:type="dcterms:W3CDTF">2022-05-16T09:11:00Z</dcterms:created>
  <dcterms:modified xsi:type="dcterms:W3CDTF">2025-12-12T08:37:00Z</dcterms:modified>
</cp:coreProperties>
</file>